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214D" w14:textId="28163E26" w:rsidR="00D930AD" w:rsidRDefault="004204C1" w:rsidP="004204C1">
      <w:pPr>
        <w:rPr>
          <w:b/>
          <w:bCs/>
          <w:sz w:val="36"/>
          <w:szCs w:val="36"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AF039" wp14:editId="13E26876">
                <wp:simplePos x="0" y="0"/>
                <wp:positionH relativeFrom="column">
                  <wp:posOffset>462266</wp:posOffset>
                </wp:positionH>
                <wp:positionV relativeFrom="paragraph">
                  <wp:posOffset>-308285</wp:posOffset>
                </wp:positionV>
                <wp:extent cx="1828800" cy="1828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07F73A" w14:textId="6B2E4C10" w:rsidR="004204C1" w:rsidRPr="004204C1" w:rsidRDefault="004204C1" w:rsidP="004204C1">
                            <w:pPr>
                              <w:jc w:val="center"/>
                              <w:rPr>
                                <w:b/>
                                <w:bCs/>
                                <w:color w:val="4BACC6" w:themeColor="accent5"/>
                                <w:sz w:val="52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04C1">
                              <w:rPr>
                                <w:b/>
                                <w:bCs/>
                                <w:color w:val="4BACC6" w:themeColor="accent5"/>
                                <w:sz w:val="52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FORMULÁRIO DE MOÇÕES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5AF03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6.4pt;margin-top:-24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" filled="f" stroked="f">
                <v:textbox style="mso-fit-shape-to-text:t">
                  <w:txbxContent>
                    <w:p w14:paraId="0A07F73A" w14:textId="6B2E4C10" w:rsidR="004204C1" w:rsidRPr="004204C1" w:rsidRDefault="004204C1" w:rsidP="004204C1">
                      <w:pPr>
                        <w:jc w:val="center"/>
                        <w:rPr>
                          <w:b/>
                          <w:bCs/>
                          <w:color w:val="4BACC6" w:themeColor="accent5"/>
                          <w:sz w:val="52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04C1">
                        <w:rPr>
                          <w:b/>
                          <w:bCs/>
                          <w:color w:val="4BACC6" w:themeColor="accent5"/>
                          <w:sz w:val="52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FORMULÁRIO DE MOÇÕES</w:t>
                      </w:r>
                    </w:p>
                  </w:txbxContent>
                </v:textbox>
              </v:shape>
            </w:pict>
          </mc:Fallback>
        </mc:AlternateContent>
      </w:r>
    </w:p>
    <w:p w14:paraId="77D26F70" w14:textId="74614DB4" w:rsidR="004204C1" w:rsidRPr="004204C1" w:rsidRDefault="004204C1" w:rsidP="00410B33">
      <w:pP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04C1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Data:</w:t>
      </w:r>
      <w:r w:rsidR="00B57A41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27 DE agosto de 2021</w:t>
      </w:r>
    </w:p>
    <w:p w14:paraId="6945E338" w14:textId="0CB5D4C1" w:rsidR="002903A5" w:rsidRPr="004204C1" w:rsidRDefault="004204C1" w:rsidP="00410B33">
      <w:pP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04C1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Entidade: </w:t>
      </w:r>
      <w:r w:rsid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Sindicato dos Assistentes Sociais do Estado do RJ / SASERJ </w:t>
      </w:r>
    </w:p>
    <w:p w14:paraId="27B11965" w14:textId="37341364" w:rsidR="004204C1" w:rsidRDefault="004204C1" w:rsidP="00410B33">
      <w:pP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04C1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Delegado</w:t>
      </w:r>
      <w: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57A41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Margareth Alves Dallaruvera </w:t>
      </w:r>
    </w:p>
    <w:p w14:paraId="2E24E4C6" w14:textId="3C16137E" w:rsidR="00332BFC" w:rsidRDefault="00332BFC" w:rsidP="00410B33">
      <w:pP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Título da Moção:</w:t>
      </w:r>
      <w:r w:rsidR="00B57A41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APELO </w:t>
      </w:r>
    </w:p>
    <w:p w14:paraId="151257F8" w14:textId="77777777" w:rsidR="00071896" w:rsidRPr="00071896" w:rsidRDefault="00071896" w:rsidP="00071896">
      <w:pP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Destinatário:  Gestores Estaduais e Municipais da Política da Assistência Social </w:t>
      </w:r>
    </w:p>
    <w:p w14:paraId="55AD6EDB" w14:textId="4D9942AB" w:rsidR="00071896" w:rsidRPr="00071896" w:rsidRDefault="00071896" w:rsidP="00071896">
      <w:pP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Exmo. Senhores </w:t>
      </w:r>
      <w:proofErr w:type="gramStart"/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Governadores </w:t>
      </w:r>
      <w:r w:rsidR="004E7332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proofErr w:type="gramEnd"/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Prefeitos </w:t>
      </w:r>
      <w:r w:rsidR="004E7332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Secretários Municipais de Assistência Social </w:t>
      </w:r>
    </w:p>
    <w:p w14:paraId="35F69461" w14:textId="252E45B3" w:rsidR="00B57A41" w:rsidRDefault="00071896" w:rsidP="00071896">
      <w:pP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s,</w:t>
      </w:r>
      <w: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delegados e delegadas do 8 Congresso Nacional da CNTSS / CUT,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considerando o grau de assédios empreendidos por gestores e, especialmente, por servidores e/ou agentes estranhos aos quadros que exercem cargos comissionados ou posições de comando e hierarquias elevadas no órgão gestor da 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política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Assistência Social, onde historicamente, vem submetendo diferentes trabalhadores do SUAS, a situações violadoras de direitos trabalhistas. Ressaltamos que tais atos vêm colaborando para o adoecimento e, em muitos casos </w:t>
      </w:r>
      <w: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elevando o 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comprometimento da saúde mental destes trabalhadores. Acrescentamos que a ocorrência da pandemia pela Covid19 que ocasionou na consequente redução das equipes técnicas e no aumento das demandas, </w:t>
      </w:r>
      <w:r w:rsidR="00D677EA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baixos salários e precarização das relações de trabalho 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vem apontando um aumento significativo dessas ocorrências. Diante dos relatos incontentáveis que vem chegando </w:t>
      </w:r>
      <w:r w:rsidR="004E7332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nossa</w:t>
      </w:r>
      <w: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entidade</w:t>
      </w:r>
      <w: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solicitamos </w:t>
      </w:r>
      <w:proofErr w:type="gramStart"/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  estabeleçam</w:t>
      </w:r>
      <w:proofErr w:type="gramEnd"/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mecanismos de boas práticas de gestão de pessoal visando coibir , intransigentemente, qualquer prática que ponha em risco a saúde e, consequentemente, a qualidade dos serviços prestados pelos trabalhadores do SUAS 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população usuária. Destacamos que os profissionais do campo social no passado optaram por romper com práticas que distorçam as demandas e alienem os direitos dos usuários, onde reforçamos que, essa recomendação visa salvaguardar a liberdade do exercício profissional dos trabalhadores e trabalhadoras do SUAS e, ao mesmo tempo, cessar as perseguições</w:t>
      </w:r>
      <w:r w:rsidR="00D677EA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assédios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bem como restabelecer o princípio da democracia, do respeito a pluralidade e, consequentemente, encaminhar uma política de saúde dos trabalhadores do SUAS, garantindo melhores 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condições de atendimento aos usuários da P</w:t>
      </w:r>
      <w:r w:rsidR="00D677EA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olítica 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D677EA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acional de </w:t>
      </w:r>
      <w:r w:rsidR="00D677EA"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D677EA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ssistência 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677EA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ocial / PNAS</w:t>
      </w:r>
      <w:r w:rsidRPr="00071896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D26ECCF" w14:textId="7985C15C" w:rsidR="004204C1" w:rsidRPr="004204C1" w:rsidRDefault="004204C1" w:rsidP="00410B33">
      <w:pP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204C1" w:rsidRPr="004204C1" w:rsidSect="004204C1">
      <w:headerReference w:type="default" r:id="rId8"/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F99C" w14:textId="77777777" w:rsidR="000A3F28" w:rsidRDefault="000A3F28" w:rsidP="0001305F">
      <w:pPr>
        <w:spacing w:after="0" w:line="240" w:lineRule="auto"/>
      </w:pPr>
      <w:r>
        <w:separator/>
      </w:r>
    </w:p>
  </w:endnote>
  <w:endnote w:type="continuationSeparator" w:id="0">
    <w:p w14:paraId="7B637012" w14:textId="77777777" w:rsidR="000A3F28" w:rsidRDefault="000A3F28" w:rsidP="0001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5961" w14:textId="77777777" w:rsidR="000A3F28" w:rsidRDefault="000A3F28" w:rsidP="0001305F">
      <w:pPr>
        <w:spacing w:after="0" w:line="240" w:lineRule="auto"/>
      </w:pPr>
      <w:r>
        <w:separator/>
      </w:r>
    </w:p>
  </w:footnote>
  <w:footnote w:type="continuationSeparator" w:id="0">
    <w:p w14:paraId="3AECE3F8" w14:textId="77777777" w:rsidR="000A3F28" w:rsidRDefault="000A3F28" w:rsidP="0001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BCDD" w14:textId="517DBA0F" w:rsidR="0001305F" w:rsidRDefault="0001305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5502DF8" wp14:editId="3DDE2539">
          <wp:simplePos x="0" y="0"/>
          <wp:positionH relativeFrom="page">
            <wp:posOffset>84455</wp:posOffset>
          </wp:positionH>
          <wp:positionV relativeFrom="paragraph">
            <wp:posOffset>-184785</wp:posOffset>
          </wp:positionV>
          <wp:extent cx="7421245" cy="1243965"/>
          <wp:effectExtent l="0" t="0" r="8255" b="0"/>
          <wp:wrapTight wrapText="bothSides">
            <wp:wrapPolygon edited="0">
              <wp:start x="0" y="0"/>
              <wp:lineTo x="0" y="21170"/>
              <wp:lineTo x="21569" y="21170"/>
              <wp:lineTo x="21569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1245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630"/>
    <w:multiLevelType w:val="hybridMultilevel"/>
    <w:tmpl w:val="62C6B44A"/>
    <w:lvl w:ilvl="0" w:tplc="109805D0">
      <w:start w:val="1"/>
      <w:numFmt w:val="decimalZero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7F91"/>
    <w:multiLevelType w:val="hybridMultilevel"/>
    <w:tmpl w:val="001C6A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458B"/>
    <w:multiLevelType w:val="hybridMultilevel"/>
    <w:tmpl w:val="71FC54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98C"/>
    <w:rsid w:val="0001305F"/>
    <w:rsid w:val="0002418A"/>
    <w:rsid w:val="00027BE7"/>
    <w:rsid w:val="0003752F"/>
    <w:rsid w:val="000472C5"/>
    <w:rsid w:val="00067AF8"/>
    <w:rsid w:val="00071896"/>
    <w:rsid w:val="00075826"/>
    <w:rsid w:val="00081C9D"/>
    <w:rsid w:val="00090E86"/>
    <w:rsid w:val="00092EE9"/>
    <w:rsid w:val="000933FA"/>
    <w:rsid w:val="000941A2"/>
    <w:rsid w:val="00095A9E"/>
    <w:rsid w:val="000A3F28"/>
    <w:rsid w:val="000E2712"/>
    <w:rsid w:val="001061D8"/>
    <w:rsid w:val="0011258C"/>
    <w:rsid w:val="00117151"/>
    <w:rsid w:val="001204CE"/>
    <w:rsid w:val="00121BBA"/>
    <w:rsid w:val="00122DC8"/>
    <w:rsid w:val="00123893"/>
    <w:rsid w:val="00131B51"/>
    <w:rsid w:val="001528E3"/>
    <w:rsid w:val="0016706B"/>
    <w:rsid w:val="001676A3"/>
    <w:rsid w:val="00174E22"/>
    <w:rsid w:val="001813ED"/>
    <w:rsid w:val="00192215"/>
    <w:rsid w:val="001A262D"/>
    <w:rsid w:val="001A2F13"/>
    <w:rsid w:val="001C23A9"/>
    <w:rsid w:val="001D160C"/>
    <w:rsid w:val="001D7ABB"/>
    <w:rsid w:val="001F6953"/>
    <w:rsid w:val="00202D7A"/>
    <w:rsid w:val="002130BF"/>
    <w:rsid w:val="00220B2E"/>
    <w:rsid w:val="0022143A"/>
    <w:rsid w:val="00222B35"/>
    <w:rsid w:val="00251726"/>
    <w:rsid w:val="00254949"/>
    <w:rsid w:val="00270BD1"/>
    <w:rsid w:val="002903A5"/>
    <w:rsid w:val="00290C82"/>
    <w:rsid w:val="002A31C2"/>
    <w:rsid w:val="002B55AE"/>
    <w:rsid w:val="002B66C2"/>
    <w:rsid w:val="002C1245"/>
    <w:rsid w:val="002F29BD"/>
    <w:rsid w:val="002F406A"/>
    <w:rsid w:val="00305358"/>
    <w:rsid w:val="003147B9"/>
    <w:rsid w:val="00316949"/>
    <w:rsid w:val="00317423"/>
    <w:rsid w:val="0032644A"/>
    <w:rsid w:val="0033074C"/>
    <w:rsid w:val="00331ED2"/>
    <w:rsid w:val="00332BFC"/>
    <w:rsid w:val="00334429"/>
    <w:rsid w:val="00337963"/>
    <w:rsid w:val="0034205A"/>
    <w:rsid w:val="0035260C"/>
    <w:rsid w:val="00361831"/>
    <w:rsid w:val="00363906"/>
    <w:rsid w:val="003674EC"/>
    <w:rsid w:val="00367E80"/>
    <w:rsid w:val="003757CA"/>
    <w:rsid w:val="00382A71"/>
    <w:rsid w:val="00397AFA"/>
    <w:rsid w:val="003A191D"/>
    <w:rsid w:val="003B575F"/>
    <w:rsid w:val="003C3EC0"/>
    <w:rsid w:val="003C5400"/>
    <w:rsid w:val="003D6F42"/>
    <w:rsid w:val="003E2BE8"/>
    <w:rsid w:val="003E6929"/>
    <w:rsid w:val="003F0966"/>
    <w:rsid w:val="003F6CF8"/>
    <w:rsid w:val="003F7AEE"/>
    <w:rsid w:val="00402147"/>
    <w:rsid w:val="00404D8D"/>
    <w:rsid w:val="00410B33"/>
    <w:rsid w:val="004204C1"/>
    <w:rsid w:val="00424D4E"/>
    <w:rsid w:val="00425FCD"/>
    <w:rsid w:val="004446CD"/>
    <w:rsid w:val="004447D6"/>
    <w:rsid w:val="00456798"/>
    <w:rsid w:val="00467B04"/>
    <w:rsid w:val="00485E49"/>
    <w:rsid w:val="00491424"/>
    <w:rsid w:val="004A0D9B"/>
    <w:rsid w:val="004A3974"/>
    <w:rsid w:val="004B4C22"/>
    <w:rsid w:val="004B662F"/>
    <w:rsid w:val="004C1E7A"/>
    <w:rsid w:val="004D029F"/>
    <w:rsid w:val="004D30D1"/>
    <w:rsid w:val="004E7332"/>
    <w:rsid w:val="004F09D0"/>
    <w:rsid w:val="004F5577"/>
    <w:rsid w:val="004F62F8"/>
    <w:rsid w:val="00501792"/>
    <w:rsid w:val="00502534"/>
    <w:rsid w:val="00507D32"/>
    <w:rsid w:val="0051205B"/>
    <w:rsid w:val="00516D5C"/>
    <w:rsid w:val="00520833"/>
    <w:rsid w:val="00523D82"/>
    <w:rsid w:val="005266F3"/>
    <w:rsid w:val="0053263E"/>
    <w:rsid w:val="00547044"/>
    <w:rsid w:val="005570C1"/>
    <w:rsid w:val="0055725B"/>
    <w:rsid w:val="00582D68"/>
    <w:rsid w:val="005A17BD"/>
    <w:rsid w:val="005A2687"/>
    <w:rsid w:val="005A499C"/>
    <w:rsid w:val="005A5C07"/>
    <w:rsid w:val="005B4079"/>
    <w:rsid w:val="005B7F9A"/>
    <w:rsid w:val="005C71B3"/>
    <w:rsid w:val="005D0B0B"/>
    <w:rsid w:val="005D3834"/>
    <w:rsid w:val="005D7061"/>
    <w:rsid w:val="005E24A6"/>
    <w:rsid w:val="005E49F7"/>
    <w:rsid w:val="005F06D5"/>
    <w:rsid w:val="00612F23"/>
    <w:rsid w:val="00614E47"/>
    <w:rsid w:val="00615BFF"/>
    <w:rsid w:val="00620605"/>
    <w:rsid w:val="006213C8"/>
    <w:rsid w:val="00621D43"/>
    <w:rsid w:val="00624503"/>
    <w:rsid w:val="00650159"/>
    <w:rsid w:val="00652234"/>
    <w:rsid w:val="00653494"/>
    <w:rsid w:val="00664F2D"/>
    <w:rsid w:val="00692A07"/>
    <w:rsid w:val="006A0F32"/>
    <w:rsid w:val="006A6197"/>
    <w:rsid w:val="006B75DE"/>
    <w:rsid w:val="006D78D1"/>
    <w:rsid w:val="006E1B69"/>
    <w:rsid w:val="006F0354"/>
    <w:rsid w:val="006F6541"/>
    <w:rsid w:val="007045E9"/>
    <w:rsid w:val="007065A1"/>
    <w:rsid w:val="00710B71"/>
    <w:rsid w:val="00710F1F"/>
    <w:rsid w:val="007275CA"/>
    <w:rsid w:val="007308F7"/>
    <w:rsid w:val="007422F4"/>
    <w:rsid w:val="00745A88"/>
    <w:rsid w:val="00746133"/>
    <w:rsid w:val="00754E75"/>
    <w:rsid w:val="00756512"/>
    <w:rsid w:val="00775968"/>
    <w:rsid w:val="00781B1F"/>
    <w:rsid w:val="00782DEF"/>
    <w:rsid w:val="0079353F"/>
    <w:rsid w:val="00796F50"/>
    <w:rsid w:val="007A13FC"/>
    <w:rsid w:val="007A3A77"/>
    <w:rsid w:val="007A422F"/>
    <w:rsid w:val="007B0B64"/>
    <w:rsid w:val="007C1A22"/>
    <w:rsid w:val="007D3E8E"/>
    <w:rsid w:val="007D5102"/>
    <w:rsid w:val="007E021C"/>
    <w:rsid w:val="007E7D90"/>
    <w:rsid w:val="007F7CF1"/>
    <w:rsid w:val="00803A0D"/>
    <w:rsid w:val="00805150"/>
    <w:rsid w:val="0080517E"/>
    <w:rsid w:val="00805337"/>
    <w:rsid w:val="00812750"/>
    <w:rsid w:val="00826B71"/>
    <w:rsid w:val="00831424"/>
    <w:rsid w:val="00835CDA"/>
    <w:rsid w:val="00880A02"/>
    <w:rsid w:val="008A642A"/>
    <w:rsid w:val="008B3149"/>
    <w:rsid w:val="008C2A21"/>
    <w:rsid w:val="008D73DE"/>
    <w:rsid w:val="008F2F8E"/>
    <w:rsid w:val="008F3295"/>
    <w:rsid w:val="00903863"/>
    <w:rsid w:val="00905C0C"/>
    <w:rsid w:val="00907E6F"/>
    <w:rsid w:val="009617FF"/>
    <w:rsid w:val="0096288D"/>
    <w:rsid w:val="009954B3"/>
    <w:rsid w:val="009A12A3"/>
    <w:rsid w:val="009B6C2D"/>
    <w:rsid w:val="009B70C8"/>
    <w:rsid w:val="009C1306"/>
    <w:rsid w:val="009E6F3A"/>
    <w:rsid w:val="00A0402A"/>
    <w:rsid w:val="00A210FE"/>
    <w:rsid w:val="00A2489B"/>
    <w:rsid w:val="00A27FCD"/>
    <w:rsid w:val="00A3126C"/>
    <w:rsid w:val="00A36705"/>
    <w:rsid w:val="00A40625"/>
    <w:rsid w:val="00A4560E"/>
    <w:rsid w:val="00A56737"/>
    <w:rsid w:val="00A816EA"/>
    <w:rsid w:val="00A8507C"/>
    <w:rsid w:val="00A864B7"/>
    <w:rsid w:val="00A87371"/>
    <w:rsid w:val="00AA0E2A"/>
    <w:rsid w:val="00AA4812"/>
    <w:rsid w:val="00AA696D"/>
    <w:rsid w:val="00AC260A"/>
    <w:rsid w:val="00AD7361"/>
    <w:rsid w:val="00AE1CD4"/>
    <w:rsid w:val="00B04C42"/>
    <w:rsid w:val="00B162EC"/>
    <w:rsid w:val="00B3150C"/>
    <w:rsid w:val="00B3426A"/>
    <w:rsid w:val="00B34E67"/>
    <w:rsid w:val="00B3771A"/>
    <w:rsid w:val="00B416CA"/>
    <w:rsid w:val="00B469ED"/>
    <w:rsid w:val="00B54601"/>
    <w:rsid w:val="00B57A41"/>
    <w:rsid w:val="00B65122"/>
    <w:rsid w:val="00B7006A"/>
    <w:rsid w:val="00B830BD"/>
    <w:rsid w:val="00BB3599"/>
    <w:rsid w:val="00BD398C"/>
    <w:rsid w:val="00BD3F93"/>
    <w:rsid w:val="00BE394C"/>
    <w:rsid w:val="00BF56C2"/>
    <w:rsid w:val="00C15520"/>
    <w:rsid w:val="00C16193"/>
    <w:rsid w:val="00C34E64"/>
    <w:rsid w:val="00C3758C"/>
    <w:rsid w:val="00C50BF7"/>
    <w:rsid w:val="00C64A03"/>
    <w:rsid w:val="00C64ED9"/>
    <w:rsid w:val="00C70246"/>
    <w:rsid w:val="00C820F5"/>
    <w:rsid w:val="00C823FA"/>
    <w:rsid w:val="00C968C6"/>
    <w:rsid w:val="00CA0BD5"/>
    <w:rsid w:val="00CB1CC9"/>
    <w:rsid w:val="00CB4899"/>
    <w:rsid w:val="00CC30AB"/>
    <w:rsid w:val="00CC3CB4"/>
    <w:rsid w:val="00CD55A0"/>
    <w:rsid w:val="00CE06C3"/>
    <w:rsid w:val="00CF1E6D"/>
    <w:rsid w:val="00D05C73"/>
    <w:rsid w:val="00D062BC"/>
    <w:rsid w:val="00D0762E"/>
    <w:rsid w:val="00D155BD"/>
    <w:rsid w:val="00D22614"/>
    <w:rsid w:val="00D31B27"/>
    <w:rsid w:val="00D6416E"/>
    <w:rsid w:val="00D677EA"/>
    <w:rsid w:val="00D73CD2"/>
    <w:rsid w:val="00D930AD"/>
    <w:rsid w:val="00DA043C"/>
    <w:rsid w:val="00DA18D3"/>
    <w:rsid w:val="00DB18E7"/>
    <w:rsid w:val="00DD063E"/>
    <w:rsid w:val="00DE29EC"/>
    <w:rsid w:val="00E00DF5"/>
    <w:rsid w:val="00E05AEE"/>
    <w:rsid w:val="00E05ECD"/>
    <w:rsid w:val="00E10AD2"/>
    <w:rsid w:val="00E16FEA"/>
    <w:rsid w:val="00E244C7"/>
    <w:rsid w:val="00E322BD"/>
    <w:rsid w:val="00E34CD9"/>
    <w:rsid w:val="00E40B4B"/>
    <w:rsid w:val="00E4437D"/>
    <w:rsid w:val="00E509F7"/>
    <w:rsid w:val="00E52E48"/>
    <w:rsid w:val="00E608C7"/>
    <w:rsid w:val="00E6108C"/>
    <w:rsid w:val="00E63CD7"/>
    <w:rsid w:val="00E63F12"/>
    <w:rsid w:val="00E67872"/>
    <w:rsid w:val="00E74BB5"/>
    <w:rsid w:val="00E810D1"/>
    <w:rsid w:val="00E8318C"/>
    <w:rsid w:val="00E92932"/>
    <w:rsid w:val="00E938EB"/>
    <w:rsid w:val="00EA153B"/>
    <w:rsid w:val="00EA1795"/>
    <w:rsid w:val="00EA33F7"/>
    <w:rsid w:val="00EB5916"/>
    <w:rsid w:val="00EC7305"/>
    <w:rsid w:val="00ED2188"/>
    <w:rsid w:val="00ED4D69"/>
    <w:rsid w:val="00ED60AA"/>
    <w:rsid w:val="00EE2B78"/>
    <w:rsid w:val="00EF1374"/>
    <w:rsid w:val="00EF1CC1"/>
    <w:rsid w:val="00F2453B"/>
    <w:rsid w:val="00F47973"/>
    <w:rsid w:val="00F50584"/>
    <w:rsid w:val="00F51321"/>
    <w:rsid w:val="00F54AF1"/>
    <w:rsid w:val="00F617B9"/>
    <w:rsid w:val="00F66028"/>
    <w:rsid w:val="00F67755"/>
    <w:rsid w:val="00F84E25"/>
    <w:rsid w:val="00F90BD5"/>
    <w:rsid w:val="00F92538"/>
    <w:rsid w:val="00F956A5"/>
    <w:rsid w:val="00F9689F"/>
    <w:rsid w:val="00FB2204"/>
    <w:rsid w:val="00FB4727"/>
    <w:rsid w:val="00FB610F"/>
    <w:rsid w:val="00FD0877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5E2EE"/>
  <w15:docId w15:val="{AFEC2AE0-5C6F-4930-863E-5930DF0D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7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B55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3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05F"/>
  </w:style>
  <w:style w:type="paragraph" w:styleId="Rodap">
    <w:name w:val="footer"/>
    <w:basedOn w:val="Normal"/>
    <w:link w:val="RodapChar"/>
    <w:uiPriority w:val="99"/>
    <w:unhideWhenUsed/>
    <w:rsid w:val="00013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05F"/>
  </w:style>
  <w:style w:type="table" w:customStyle="1" w:styleId="TabeladeGrade4-nfase11">
    <w:name w:val="Tabela de Grade 4 - Ênfase 11"/>
    <w:basedOn w:val="Tabelanormal"/>
    <w:uiPriority w:val="49"/>
    <w:rsid w:val="007C1A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ABBB-159D-4582-A4AD-AC499D72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</dc:creator>
  <cp:lastModifiedBy>Margareth Alves Dallaruvera</cp:lastModifiedBy>
  <cp:revision>2</cp:revision>
  <cp:lastPrinted>2021-06-28T18:30:00Z</cp:lastPrinted>
  <dcterms:created xsi:type="dcterms:W3CDTF">2021-08-26T20:39:00Z</dcterms:created>
  <dcterms:modified xsi:type="dcterms:W3CDTF">2021-08-26T20:39:00Z</dcterms:modified>
</cp:coreProperties>
</file>